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500" w:rsidRDefault="009B4504">
      <w:r>
        <w:t>Final Review:</w:t>
      </w:r>
    </w:p>
    <w:p w:rsidR="009B4504" w:rsidRDefault="009B4504" w:rsidP="009B4504">
      <w:pPr>
        <w:spacing w:after="0" w:line="240" w:lineRule="auto"/>
      </w:pPr>
      <w:r>
        <w:t>Please review the following terms for your final:</w:t>
      </w:r>
    </w:p>
    <w:p w:rsidR="009B4504" w:rsidRDefault="009B4504" w:rsidP="009B4504">
      <w:pPr>
        <w:spacing w:after="0" w:line="240" w:lineRule="auto"/>
        <w:sectPr w:rsidR="009B4504" w:rsidSect="00221878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B4504" w:rsidRDefault="009B4504" w:rsidP="009B4504">
      <w:pPr>
        <w:spacing w:after="0" w:line="240" w:lineRule="auto"/>
      </w:pPr>
    </w:p>
    <w:p w:rsidR="009B4504" w:rsidRDefault="009B4504" w:rsidP="009B4504">
      <w:pPr>
        <w:spacing w:after="0" w:line="240" w:lineRule="auto"/>
      </w:pPr>
      <w:r>
        <w:t xml:space="preserve">Protective Tariff </w:t>
      </w:r>
    </w:p>
    <w:p w:rsidR="009B4504" w:rsidRDefault="009B4504" w:rsidP="009B4504">
      <w:pPr>
        <w:spacing w:after="0" w:line="240" w:lineRule="auto"/>
      </w:pPr>
      <w:r>
        <w:t>Gibbons v Ogden</w:t>
      </w:r>
    </w:p>
    <w:p w:rsidR="009B4504" w:rsidRDefault="009B4504" w:rsidP="009B4504">
      <w:pPr>
        <w:spacing w:after="0" w:line="240" w:lineRule="auto"/>
      </w:pPr>
      <w:r>
        <w:t>McCulloch v Maryland</w:t>
      </w:r>
    </w:p>
    <w:p w:rsidR="009B4504" w:rsidRDefault="009B4504" w:rsidP="009B4504">
      <w:pPr>
        <w:spacing w:after="0" w:line="240" w:lineRule="auto"/>
      </w:pPr>
      <w:r>
        <w:t>Intra</w:t>
      </w:r>
    </w:p>
    <w:p w:rsidR="009B4504" w:rsidRDefault="009B4504" w:rsidP="009B4504">
      <w:pPr>
        <w:spacing w:after="0" w:line="240" w:lineRule="auto"/>
      </w:pPr>
      <w:r>
        <w:t>Erie Canal</w:t>
      </w:r>
    </w:p>
    <w:p w:rsidR="009B4504" w:rsidRDefault="009B4504" w:rsidP="009B4504">
      <w:pPr>
        <w:spacing w:after="0" w:line="240" w:lineRule="auto"/>
      </w:pPr>
      <w:r>
        <w:t>Early inventions: cotton gin, spinning jenny, telegraph, steamboat</w:t>
      </w:r>
    </w:p>
    <w:p w:rsidR="009B4504" w:rsidRDefault="009B4504" w:rsidP="009B4504">
      <w:pPr>
        <w:spacing w:after="0" w:line="240" w:lineRule="auto"/>
      </w:pPr>
      <w:r>
        <w:t>LA Purchase</w:t>
      </w:r>
    </w:p>
    <w:p w:rsidR="009B4504" w:rsidRDefault="009B4504" w:rsidP="009B4504">
      <w:pPr>
        <w:spacing w:after="0" w:line="240" w:lineRule="auto"/>
      </w:pPr>
      <w:r>
        <w:t>War Hawks</w:t>
      </w:r>
    </w:p>
    <w:p w:rsidR="009B4504" w:rsidRDefault="009B4504" w:rsidP="009B4504">
      <w:pPr>
        <w:spacing w:after="0" w:line="240" w:lineRule="auto"/>
      </w:pPr>
      <w:r>
        <w:t>Lewis and Clark</w:t>
      </w:r>
    </w:p>
    <w:p w:rsidR="009B4504" w:rsidRDefault="009B4504" w:rsidP="009B4504">
      <w:pPr>
        <w:spacing w:after="0"/>
      </w:pPr>
      <w:r>
        <w:t>Capitalism, Socialism, fascism</w:t>
      </w:r>
    </w:p>
    <w:p w:rsidR="009B4504" w:rsidRDefault="009B4504" w:rsidP="009B4504">
      <w:pPr>
        <w:spacing w:after="0"/>
      </w:pPr>
      <w:r>
        <w:t>Laissez faire</w:t>
      </w:r>
    </w:p>
    <w:p w:rsidR="009B4504" w:rsidRDefault="009B4504" w:rsidP="009B4504">
      <w:pPr>
        <w:spacing w:after="0"/>
      </w:pPr>
      <w:r>
        <w:t>Kitchen cabinet</w:t>
      </w:r>
    </w:p>
    <w:p w:rsidR="009B4504" w:rsidRDefault="009B4504" w:rsidP="009B4504">
      <w:pPr>
        <w:spacing w:after="0"/>
      </w:pPr>
      <w:r>
        <w:t>Spoils system</w:t>
      </w:r>
    </w:p>
    <w:p w:rsidR="009B4504" w:rsidRDefault="009B4504" w:rsidP="009B4504">
      <w:pPr>
        <w:spacing w:after="0"/>
      </w:pPr>
      <w:r>
        <w:t>Mudslinging</w:t>
      </w:r>
    </w:p>
    <w:p w:rsidR="009B4504" w:rsidRDefault="009B4504" w:rsidP="009B4504">
      <w:pPr>
        <w:spacing w:after="0"/>
      </w:pPr>
      <w:r>
        <w:t>Nullification</w:t>
      </w:r>
    </w:p>
    <w:p w:rsidR="009B4504" w:rsidRDefault="009B4504" w:rsidP="009B4504">
      <w:pPr>
        <w:spacing w:after="0"/>
      </w:pPr>
      <w:r>
        <w:t>Tariffs</w:t>
      </w:r>
    </w:p>
    <w:p w:rsidR="009B4504" w:rsidRDefault="009B4504" w:rsidP="009B4504">
      <w:pPr>
        <w:spacing w:after="0"/>
      </w:pPr>
      <w:r>
        <w:t>Andrew Jackson</w:t>
      </w:r>
    </w:p>
    <w:p w:rsidR="009B4504" w:rsidRDefault="009B4504" w:rsidP="009B4504">
      <w:pPr>
        <w:spacing w:after="0"/>
      </w:pPr>
      <w:r>
        <w:t>Van Buren</w:t>
      </w:r>
    </w:p>
    <w:p w:rsidR="009B4504" w:rsidRDefault="009B4504" w:rsidP="009B4504">
      <w:pPr>
        <w:spacing w:after="0"/>
      </w:pPr>
      <w:r>
        <w:lastRenderedPageBreak/>
        <w:t>Trail of tears</w:t>
      </w:r>
    </w:p>
    <w:p w:rsidR="009B4504" w:rsidRDefault="009B4504" w:rsidP="009B4504">
      <w:pPr>
        <w:spacing w:after="0"/>
      </w:pPr>
      <w:r>
        <w:t>Election of 1824</w:t>
      </w:r>
    </w:p>
    <w:p w:rsidR="009B4504" w:rsidRDefault="009B4504" w:rsidP="009B4504">
      <w:pPr>
        <w:spacing w:after="0"/>
      </w:pPr>
      <w:r>
        <w:t>Nicholas Biddle</w:t>
      </w:r>
    </w:p>
    <w:p w:rsidR="009B4504" w:rsidRDefault="009B4504" w:rsidP="009B4504">
      <w:pPr>
        <w:spacing w:after="0"/>
      </w:pPr>
      <w:r>
        <w:t>Gadsden Purchase</w:t>
      </w:r>
    </w:p>
    <w:p w:rsidR="009B4504" w:rsidRDefault="009B4504" w:rsidP="009B4504">
      <w:pPr>
        <w:spacing w:after="0"/>
      </w:pPr>
      <w:r>
        <w:t>Treaty of Guadeloupe Hidalgo</w:t>
      </w:r>
    </w:p>
    <w:p w:rsidR="009B4504" w:rsidRDefault="009B4504" w:rsidP="009B4504">
      <w:pPr>
        <w:spacing w:after="0"/>
      </w:pPr>
      <w:r>
        <w:t>Missouri Compromise</w:t>
      </w:r>
    </w:p>
    <w:p w:rsidR="009B4504" w:rsidRDefault="009B4504" w:rsidP="009B4504">
      <w:pPr>
        <w:spacing w:after="0"/>
      </w:pPr>
      <w:r>
        <w:t>Clay, Calhoun, Harrison, Polk</w:t>
      </w:r>
    </w:p>
    <w:p w:rsidR="009B4504" w:rsidRDefault="009B4504" w:rsidP="009B4504">
      <w:pPr>
        <w:spacing w:after="0"/>
      </w:pPr>
      <w:r>
        <w:t>Reform movements</w:t>
      </w:r>
    </w:p>
    <w:p w:rsidR="009B4504" w:rsidRDefault="009B4504" w:rsidP="009B4504">
      <w:pPr>
        <w:spacing w:after="0"/>
      </w:pPr>
      <w:r>
        <w:t>Gold rush</w:t>
      </w:r>
    </w:p>
    <w:p w:rsidR="009B4504" w:rsidRDefault="009B4504" w:rsidP="009B4504">
      <w:pPr>
        <w:spacing w:after="0"/>
      </w:pPr>
      <w:r>
        <w:t>Texas annexation</w:t>
      </w:r>
    </w:p>
    <w:p w:rsidR="009B4504" w:rsidRDefault="009B4504" w:rsidP="009B4504">
      <w:pPr>
        <w:spacing w:after="0"/>
      </w:pPr>
      <w:r>
        <w:t>Mormons</w:t>
      </w:r>
    </w:p>
    <w:p w:rsidR="009B4504" w:rsidRDefault="009B4504" w:rsidP="009B4504">
      <w:pPr>
        <w:spacing w:after="0"/>
      </w:pPr>
      <w:r>
        <w:t>Alamo</w:t>
      </w:r>
    </w:p>
    <w:p w:rsidR="009B4504" w:rsidRDefault="009B4504" w:rsidP="009B4504">
      <w:pPr>
        <w:spacing w:after="0"/>
      </w:pPr>
      <w:r>
        <w:t>49er</w:t>
      </w:r>
    </w:p>
    <w:p w:rsidR="009B4504" w:rsidRDefault="009B4504" w:rsidP="009B4504">
      <w:pPr>
        <w:spacing w:after="0"/>
      </w:pPr>
      <w:r>
        <w:t>Manifest destiny</w:t>
      </w:r>
    </w:p>
    <w:p w:rsidR="009B4504" w:rsidRDefault="009B4504" w:rsidP="009B4504">
      <w:pPr>
        <w:spacing w:after="0"/>
      </w:pPr>
      <w:r>
        <w:t>Social classes in the south</w:t>
      </w:r>
    </w:p>
    <w:p w:rsidR="009B4504" w:rsidRDefault="009B4504" w:rsidP="009B4504">
      <w:pPr>
        <w:spacing w:after="0"/>
      </w:pPr>
      <w:r>
        <w:t>American Colonization society</w:t>
      </w:r>
    </w:p>
    <w:p w:rsidR="009B4504" w:rsidRDefault="009B4504" w:rsidP="009B4504">
      <w:pPr>
        <w:spacing w:after="0"/>
      </w:pPr>
      <w:r>
        <w:t>Seneca Falls</w:t>
      </w:r>
    </w:p>
    <w:p w:rsidR="009B4504" w:rsidRDefault="009B4504" w:rsidP="009B4504">
      <w:pPr>
        <w:spacing w:after="0"/>
      </w:pPr>
      <w:r>
        <w:t>Transcendentalism</w:t>
      </w:r>
    </w:p>
    <w:p w:rsidR="009B4504" w:rsidRDefault="009B4504" w:rsidP="009B4504">
      <w:pPr>
        <w:spacing w:after="0"/>
      </w:pPr>
      <w:r>
        <w:t>Know Nothing Party</w:t>
      </w:r>
    </w:p>
    <w:p w:rsidR="009B4504" w:rsidRDefault="009B4504" w:rsidP="009B4504">
      <w:pPr>
        <w:spacing w:after="0"/>
      </w:pPr>
      <w:r>
        <w:lastRenderedPageBreak/>
        <w:t>Thoreau</w:t>
      </w:r>
    </w:p>
    <w:p w:rsidR="009B4504" w:rsidRDefault="009B4504" w:rsidP="009B4504">
      <w:pPr>
        <w:spacing w:after="0"/>
      </w:pPr>
      <w:proofErr w:type="spellStart"/>
      <w:r>
        <w:t>Dorthea</w:t>
      </w:r>
      <w:proofErr w:type="spellEnd"/>
      <w:r>
        <w:t xml:space="preserve"> Dix</w:t>
      </w:r>
    </w:p>
    <w:p w:rsidR="009B4504" w:rsidRDefault="009B4504" w:rsidP="009B4504">
      <w:pPr>
        <w:spacing w:after="0"/>
      </w:pPr>
      <w:r>
        <w:t>Horace Mann</w:t>
      </w:r>
    </w:p>
    <w:p w:rsidR="009B4504" w:rsidRDefault="009B4504" w:rsidP="009B4504">
      <w:pPr>
        <w:spacing w:after="0"/>
      </w:pPr>
      <w:r>
        <w:t>2</w:t>
      </w:r>
      <w:r w:rsidRPr="009B4504">
        <w:rPr>
          <w:vertAlign w:val="superscript"/>
        </w:rPr>
        <w:t>nd</w:t>
      </w:r>
      <w:r>
        <w:t xml:space="preserve"> Great Awakening</w:t>
      </w:r>
    </w:p>
    <w:p w:rsidR="009B4504" w:rsidRDefault="009B4504" w:rsidP="009B4504">
      <w:pPr>
        <w:spacing w:after="0"/>
      </w:pPr>
      <w:r>
        <w:t>Stephen Douglas</w:t>
      </w:r>
    </w:p>
    <w:p w:rsidR="009B4504" w:rsidRDefault="009B4504" w:rsidP="009B4504">
      <w:pPr>
        <w:spacing w:after="0"/>
      </w:pPr>
      <w:r>
        <w:t>Frederick Douglass</w:t>
      </w:r>
    </w:p>
    <w:p w:rsidR="009B4504" w:rsidRDefault="009B4504" w:rsidP="009B4504">
      <w:pPr>
        <w:spacing w:after="0"/>
      </w:pPr>
      <w:r>
        <w:t>Wilmot Proviso</w:t>
      </w:r>
    </w:p>
    <w:p w:rsidR="009B4504" w:rsidRDefault="009B4504" w:rsidP="009B4504">
      <w:pPr>
        <w:spacing w:after="0"/>
      </w:pPr>
      <w:r>
        <w:t>KS NB Act</w:t>
      </w:r>
    </w:p>
    <w:p w:rsidR="009B4504" w:rsidRDefault="009B4504" w:rsidP="009B4504">
      <w:pPr>
        <w:spacing w:after="0"/>
      </w:pPr>
      <w:proofErr w:type="spellStart"/>
      <w:r>
        <w:t>Dred</w:t>
      </w:r>
      <w:proofErr w:type="spellEnd"/>
      <w:r>
        <w:t xml:space="preserve"> Scott</w:t>
      </w:r>
    </w:p>
    <w:p w:rsidR="009B4504" w:rsidRDefault="009B4504" w:rsidP="009B4504">
      <w:pPr>
        <w:spacing w:after="0"/>
      </w:pPr>
      <w:r>
        <w:t>Democrats/Whigs/Republicans</w:t>
      </w:r>
    </w:p>
    <w:p w:rsidR="009B4504" w:rsidRDefault="009B4504" w:rsidP="009B4504">
      <w:pPr>
        <w:spacing w:after="0"/>
      </w:pPr>
      <w:r>
        <w:t>Election of 1848, 1856</w:t>
      </w:r>
    </w:p>
    <w:p w:rsidR="009B4504" w:rsidRDefault="009B4504" w:rsidP="009B4504">
      <w:pPr>
        <w:spacing w:after="0"/>
      </w:pPr>
      <w:r>
        <w:t>South’s strategy</w:t>
      </w:r>
    </w:p>
    <w:p w:rsidR="009B4504" w:rsidRDefault="009B4504" w:rsidP="009B4504">
      <w:pPr>
        <w:spacing w:after="0"/>
      </w:pPr>
      <w:r>
        <w:t>South’s goal at beginning of the war</w:t>
      </w:r>
    </w:p>
    <w:p w:rsidR="009B4504" w:rsidRDefault="009B4504" w:rsidP="009B4504">
      <w:pPr>
        <w:spacing w:after="0"/>
      </w:pPr>
      <w:r>
        <w:t>Draft law</w:t>
      </w:r>
    </w:p>
    <w:p w:rsidR="009B4504" w:rsidRDefault="009B4504" w:rsidP="009B4504">
      <w:pPr>
        <w:spacing w:after="0"/>
      </w:pPr>
      <w:proofErr w:type="gramStart"/>
      <w:r>
        <w:t>copperheads</w:t>
      </w:r>
      <w:proofErr w:type="gramEnd"/>
    </w:p>
    <w:p w:rsidR="009B4504" w:rsidRDefault="009B4504" w:rsidP="009B4504">
      <w:pPr>
        <w:spacing w:after="0"/>
      </w:pPr>
      <w:r>
        <w:t>Merrimack v monitor</w:t>
      </w:r>
    </w:p>
    <w:p w:rsidR="009B4504" w:rsidRDefault="009B4504" w:rsidP="009B4504">
      <w:pPr>
        <w:spacing w:after="0"/>
      </w:pPr>
    </w:p>
    <w:p w:rsidR="009B4504" w:rsidRDefault="009B4504" w:rsidP="009B4504">
      <w:pPr>
        <w:spacing w:after="0"/>
        <w:sectPr w:rsidR="009B4504" w:rsidSect="009B4504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9B4504" w:rsidRDefault="009B4504" w:rsidP="009B4504">
      <w:pPr>
        <w:spacing w:after="0"/>
        <w:sectPr w:rsidR="009B4504" w:rsidSect="009B4504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B4504" w:rsidRDefault="009B4504" w:rsidP="009B4504">
      <w:pPr>
        <w:spacing w:after="0"/>
      </w:pPr>
    </w:p>
    <w:sectPr w:rsidR="009B4504" w:rsidSect="009B450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B4504"/>
    <w:rsid w:val="00221878"/>
    <w:rsid w:val="003A3BA0"/>
    <w:rsid w:val="00813500"/>
    <w:rsid w:val="008C5AED"/>
    <w:rsid w:val="0098698E"/>
    <w:rsid w:val="009B4504"/>
    <w:rsid w:val="00BC1B68"/>
    <w:rsid w:val="00FF0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mms.altiris</dc:creator>
  <cp:keywords/>
  <dc:description/>
  <cp:lastModifiedBy>mms.altiris</cp:lastModifiedBy>
  <cp:revision>2</cp:revision>
  <dcterms:created xsi:type="dcterms:W3CDTF">2012-05-17T13:55:00Z</dcterms:created>
  <dcterms:modified xsi:type="dcterms:W3CDTF">2012-05-21T18:54:00Z</dcterms:modified>
</cp:coreProperties>
</file>