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126" w:rsidRPr="00F87126" w:rsidRDefault="00F87126" w:rsidP="00F8712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F8712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Questions from the “Lowell Mill Girls”</w:t>
      </w:r>
    </w:p>
    <w:p w:rsidR="00F87126" w:rsidRPr="00F87126" w:rsidRDefault="00F87126" w:rsidP="00F87126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F87126" w:rsidRPr="00F87126" w:rsidRDefault="00F87126" w:rsidP="00F871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87126">
        <w:rPr>
          <w:rFonts w:ascii="Times New Roman" w:eastAsia="Times New Roman" w:hAnsi="Times New Roman" w:cs="Times New Roman"/>
          <w:color w:val="000000"/>
          <w:sz w:val="32"/>
          <w:szCs w:val="32"/>
        </w:rPr>
        <w:t>1.  Why were women interested in working at the Lowell Factories?</w:t>
      </w:r>
    </w:p>
    <w:p w:rsidR="00F87126" w:rsidRPr="00F87126" w:rsidRDefault="00F87126" w:rsidP="00F871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8712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2.  Explain the treatment of mill girls in Europe. Why do you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suppose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F87126">
        <w:rPr>
          <w:rFonts w:ascii="Times New Roman" w:eastAsia="Times New Roman" w:hAnsi="Times New Roman" w:cs="Times New Roman"/>
          <w:color w:val="000000"/>
          <w:sz w:val="32"/>
          <w:szCs w:val="32"/>
        </w:rPr>
        <w:t>they were looked down upon for this sort of work?</w:t>
      </w:r>
    </w:p>
    <w:p w:rsidR="00F87126" w:rsidRPr="00F87126" w:rsidRDefault="00F87126" w:rsidP="00F871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87126">
        <w:rPr>
          <w:rFonts w:ascii="Times New Roman" w:eastAsia="Times New Roman" w:hAnsi="Times New Roman" w:cs="Times New Roman"/>
          <w:color w:val="000000"/>
          <w:sz w:val="32"/>
          <w:szCs w:val="32"/>
        </w:rPr>
        <w:t>3.  What was the average age and day length for the mill girls?</w:t>
      </w:r>
    </w:p>
    <w:p w:rsidR="00F87126" w:rsidRPr="00F87126" w:rsidRDefault="00F87126" w:rsidP="00F871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 w:rsidRPr="00F87126">
        <w:rPr>
          <w:rFonts w:ascii="Times New Roman" w:eastAsia="Times New Roman" w:hAnsi="Times New Roman" w:cs="Times New Roman"/>
          <w:color w:val="000000"/>
          <w:sz w:val="32"/>
          <w:szCs w:val="32"/>
        </w:rPr>
        <w:t>4.  </w:t>
      </w:r>
      <w:proofErr w:type="gramStart"/>
      <w:r w:rsidRPr="00F87126">
        <w:rPr>
          <w:rFonts w:ascii="Times New Roman" w:eastAsia="Times New Roman" w:hAnsi="Times New Roman" w:cs="Times New Roman"/>
          <w:color w:val="000000"/>
          <w:sz w:val="32"/>
          <w:szCs w:val="32"/>
        </w:rPr>
        <w:t>For</w:t>
      </w:r>
      <w:proofErr w:type="gramEnd"/>
      <w:r w:rsidRPr="00F8712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what (social) reason did so many women work?</w:t>
      </w:r>
    </w:p>
    <w:p w:rsidR="00F87126" w:rsidRPr="00F87126" w:rsidRDefault="00F87126" w:rsidP="00F871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 w:rsidRPr="00F87126">
        <w:rPr>
          <w:rFonts w:ascii="Times New Roman" w:eastAsia="Times New Roman" w:hAnsi="Times New Roman" w:cs="Times New Roman"/>
          <w:color w:val="000000"/>
          <w:sz w:val="32"/>
          <w:szCs w:val="32"/>
        </w:rPr>
        <w:t>5.  Reflect on the role of women during the 1800s. Why do you suppose working women were treated so poorly?</w:t>
      </w:r>
    </w:p>
    <w:p w:rsidR="00F87126" w:rsidRPr="00F87126" w:rsidRDefault="00F87126" w:rsidP="00F871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87126">
        <w:rPr>
          <w:rFonts w:ascii="Times New Roman" w:eastAsia="Times New Roman" w:hAnsi="Times New Roman" w:cs="Times New Roman"/>
          <w:color w:val="000000"/>
          <w:sz w:val="32"/>
          <w:szCs w:val="32"/>
        </w:rPr>
        <w:t>6.  The first (unsuccessful) strike began in 1836.  Why did it happen &amp; why didn’t it work?</w:t>
      </w:r>
    </w:p>
    <w:p w:rsidR="00F87126" w:rsidRPr="00F87126" w:rsidRDefault="00F87126" w:rsidP="00F87126">
      <w:pPr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 w:rsidRPr="00F87126">
        <w:rPr>
          <w:rFonts w:ascii="Times New Roman" w:eastAsia="Times New Roman" w:hAnsi="Times New Roman" w:cs="Times New Roman"/>
          <w:color w:val="000000"/>
          <w:sz w:val="32"/>
          <w:szCs w:val="32"/>
        </w:rPr>
        <w:t>7. If this marks the beginning of the labor movement, why do you think it didn’t work?</w:t>
      </w:r>
    </w:p>
    <w:p w:rsidR="00F56CC3" w:rsidRDefault="00F56CC3"/>
    <w:p w:rsidR="00F87126" w:rsidRDefault="00F87126"/>
    <w:p w:rsidR="00F87126" w:rsidRPr="00F87126" w:rsidRDefault="00F87126" w:rsidP="00F8712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F8712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Questions from the “Lowell Mill Girls”</w:t>
      </w:r>
    </w:p>
    <w:p w:rsidR="00F87126" w:rsidRPr="00F87126" w:rsidRDefault="00F87126" w:rsidP="00F87126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F87126" w:rsidRPr="00F87126" w:rsidRDefault="00F87126" w:rsidP="00F871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87126">
        <w:rPr>
          <w:rFonts w:ascii="Times New Roman" w:eastAsia="Times New Roman" w:hAnsi="Times New Roman" w:cs="Times New Roman"/>
          <w:color w:val="000000"/>
          <w:sz w:val="32"/>
          <w:szCs w:val="32"/>
        </w:rPr>
        <w:t>1.  Why were women interested in working at the Lowell Factories?</w:t>
      </w:r>
    </w:p>
    <w:p w:rsidR="00F87126" w:rsidRPr="00F87126" w:rsidRDefault="00F87126" w:rsidP="00F871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8712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2.  Explain the treatment of mill girls in Europe. Why do you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suppose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F87126">
        <w:rPr>
          <w:rFonts w:ascii="Times New Roman" w:eastAsia="Times New Roman" w:hAnsi="Times New Roman" w:cs="Times New Roman"/>
          <w:color w:val="000000"/>
          <w:sz w:val="32"/>
          <w:szCs w:val="32"/>
        </w:rPr>
        <w:t>they were looked down upon for this sort of work?</w:t>
      </w:r>
    </w:p>
    <w:p w:rsidR="00F87126" w:rsidRPr="00F87126" w:rsidRDefault="00F87126" w:rsidP="00F871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87126">
        <w:rPr>
          <w:rFonts w:ascii="Times New Roman" w:eastAsia="Times New Roman" w:hAnsi="Times New Roman" w:cs="Times New Roman"/>
          <w:color w:val="000000"/>
          <w:sz w:val="32"/>
          <w:szCs w:val="32"/>
        </w:rPr>
        <w:t>3.  What was the average age and day length for the mill girls?</w:t>
      </w:r>
    </w:p>
    <w:p w:rsidR="00F87126" w:rsidRPr="00F87126" w:rsidRDefault="00F87126" w:rsidP="00F871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 w:rsidRPr="00F87126">
        <w:rPr>
          <w:rFonts w:ascii="Times New Roman" w:eastAsia="Times New Roman" w:hAnsi="Times New Roman" w:cs="Times New Roman"/>
          <w:color w:val="000000"/>
          <w:sz w:val="32"/>
          <w:szCs w:val="32"/>
        </w:rPr>
        <w:t>4.  </w:t>
      </w:r>
      <w:proofErr w:type="gramStart"/>
      <w:r w:rsidRPr="00F87126">
        <w:rPr>
          <w:rFonts w:ascii="Times New Roman" w:eastAsia="Times New Roman" w:hAnsi="Times New Roman" w:cs="Times New Roman"/>
          <w:color w:val="000000"/>
          <w:sz w:val="32"/>
          <w:szCs w:val="32"/>
        </w:rPr>
        <w:t>For</w:t>
      </w:r>
      <w:proofErr w:type="gramEnd"/>
      <w:r w:rsidRPr="00F8712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what (social) reason did so many women work?</w:t>
      </w:r>
    </w:p>
    <w:p w:rsidR="00F87126" w:rsidRPr="00F87126" w:rsidRDefault="00F87126" w:rsidP="00F871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 w:rsidRPr="00F87126">
        <w:rPr>
          <w:rFonts w:ascii="Times New Roman" w:eastAsia="Times New Roman" w:hAnsi="Times New Roman" w:cs="Times New Roman"/>
          <w:color w:val="000000"/>
          <w:sz w:val="32"/>
          <w:szCs w:val="32"/>
        </w:rPr>
        <w:t>5.  Reflect on the role of women during the 1800s. Why do you suppose working women were treated so poorly?</w:t>
      </w:r>
    </w:p>
    <w:p w:rsidR="00F87126" w:rsidRPr="00F87126" w:rsidRDefault="00F87126" w:rsidP="00F871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87126">
        <w:rPr>
          <w:rFonts w:ascii="Times New Roman" w:eastAsia="Times New Roman" w:hAnsi="Times New Roman" w:cs="Times New Roman"/>
          <w:color w:val="000000"/>
          <w:sz w:val="32"/>
          <w:szCs w:val="32"/>
        </w:rPr>
        <w:t>6.  The first (unsuccessful) strike began in 1836.  Why did it happen &amp; why didn’t it work?</w:t>
      </w:r>
    </w:p>
    <w:p w:rsidR="00F87126" w:rsidRPr="00F87126" w:rsidRDefault="00F87126" w:rsidP="00F87126">
      <w:pPr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 w:rsidRPr="00F87126">
        <w:rPr>
          <w:rFonts w:ascii="Times New Roman" w:eastAsia="Times New Roman" w:hAnsi="Times New Roman" w:cs="Times New Roman"/>
          <w:color w:val="000000"/>
          <w:sz w:val="32"/>
          <w:szCs w:val="32"/>
        </w:rPr>
        <w:t>7. If this marks the beginning of the labor movement, why do you think it didn’t work?</w:t>
      </w:r>
    </w:p>
    <w:p w:rsidR="00F87126" w:rsidRDefault="00F87126"/>
    <w:sectPr w:rsidR="00F87126" w:rsidSect="00F56C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7126"/>
    <w:rsid w:val="00A95332"/>
    <w:rsid w:val="00F56CC3"/>
    <w:rsid w:val="00F87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1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188</Words>
  <Characters>1075</Characters>
  <Application>Microsoft Office Word</Application>
  <DocSecurity>0</DocSecurity>
  <Lines>8</Lines>
  <Paragraphs>2</Paragraphs>
  <ScaleCrop>false</ScaleCrop>
  <Company>Leon County Schools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mms.altiris</dc:creator>
  <cp:keywords/>
  <dc:description/>
  <cp:lastModifiedBy>mms.altiris</cp:lastModifiedBy>
  <cp:revision>2</cp:revision>
  <dcterms:created xsi:type="dcterms:W3CDTF">2011-01-07T14:41:00Z</dcterms:created>
  <dcterms:modified xsi:type="dcterms:W3CDTF">2011-01-07T14:48:00Z</dcterms:modified>
</cp:coreProperties>
</file>